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379D" w14:textId="3446FE33" w:rsidR="001E230B" w:rsidRDefault="009E145C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 xml:space="preserve">АНКЕТА для опитування здобувачів фахової </w:t>
      </w:r>
      <w:proofErr w:type="spellStart"/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передвищої</w:t>
      </w:r>
      <w:proofErr w:type="spellEnd"/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 xml:space="preserve"> освіти щодо якості освітнього процесу на освітній програмі </w:t>
      </w: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спеціальності………………………………..</w:t>
      </w:r>
    </w:p>
    <w:p w14:paraId="704E00CE" w14:textId="3FF3F3A3" w:rsidR="009E145C" w:rsidRDefault="009E145C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Анкетування проводиться анонімно.</w:t>
      </w:r>
      <w:r>
        <w:rPr>
          <w:rFonts w:ascii="Roboto" w:hAnsi="Roboto"/>
          <w:color w:val="202124"/>
        </w:rPr>
        <w:br/>
      </w:r>
      <w:r>
        <w:rPr>
          <w:rFonts w:ascii="Roboto" w:hAnsi="Roboto"/>
          <w:color w:val="202124"/>
          <w:shd w:val="clear" w:color="auto" w:fill="FFFFFF"/>
        </w:rPr>
        <w:t>Будь ласка, оцініть твердження за десятибальною шкалою (1-10),  де: «1» – незадовільно, «10» – відмінно.</w:t>
      </w:r>
    </w:p>
    <w:p w14:paraId="1FD20CB7" w14:textId="77777777" w:rsidR="009E145C" w:rsidRDefault="009E145C">
      <w:pPr>
        <w:rPr>
          <w:rFonts w:ascii="Roboto" w:hAnsi="Roboto"/>
          <w:color w:val="202124"/>
          <w:shd w:val="clear" w:color="auto" w:fill="FFFFFF"/>
        </w:rPr>
      </w:pPr>
    </w:p>
    <w:p w14:paraId="2CE398B9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 мав можливість вільно вибирати дисципліни поза межами своєї спеціальності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3266A954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277AD73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2E9FB280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3F8F9797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02B7537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4E092337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4F98D6EA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3579A8F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17551E3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37762809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4AEAB03E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Можливість вільно вибирати </w:t>
      </w:r>
      <w:proofErr w:type="spellStart"/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професійно</w:t>
      </w:r>
      <w:proofErr w:type="spellEnd"/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-орієнтовані дисципліни із вибіркового блоку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2878259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244727B7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58CB55B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0BA5580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612FD87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0391379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750E38DA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3DA7E85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6D898090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4F15F32C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181EB754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Мені вистачає часу на самостійну роботу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6D6BCAE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5B542BBA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471E6BB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7518247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3A3B341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0C4AD20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2D68A87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2314C1F7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6E61F28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3EA2F28D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lastRenderedPageBreak/>
        <w:t>10</w:t>
      </w:r>
    </w:p>
    <w:p w14:paraId="0C3FD149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 задоволений процедурою інформування стосовно освітнього процесу впродовж навчального періоду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074C8AA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1E6F034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23DE7F62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29C9A75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3825C58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1C173E0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42B3940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7E4258D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5257CFF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0DD2A4EE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650E02A5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Процедура проведення поточного та підсумкового контролів знань є чіткою та зрозумілою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6588590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3ACBEFE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3CC0528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3929FEEC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1B25785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07860B2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3C65B7F2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254E994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535B14E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683CDEA4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023630CB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Мені відомий порядок оскарження процедури проведення контрольних заходів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73FA8ED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6E46F00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32731B2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04E6771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1872D2B2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0809B26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770D2A8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4F25371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61C024A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234C1C8D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39F011EF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Мене заохочували до академічної доброчесності під час навчання та виконання індивідуальних робіт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49ECC6F4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1B99634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668225B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29EE64B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399A2B34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6A782D40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1F6CD56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lastRenderedPageBreak/>
        <w:t>7</w:t>
      </w:r>
    </w:p>
    <w:p w14:paraId="2D43B280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1923A96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082774AC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6CB39531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Чи були випадки порушення академічної </w:t>
      </w:r>
      <w:proofErr w:type="spellStart"/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недоброчесності</w:t>
      </w:r>
      <w:proofErr w:type="spellEnd"/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 з боку викладачів?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406F672C" w14:textId="77777777" w:rsidR="009E145C" w:rsidRPr="009E145C" w:rsidRDefault="009E145C" w:rsidP="009E145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0CD5CBE5" w14:textId="77777777" w:rsidR="009E145C" w:rsidRPr="009E145C" w:rsidRDefault="009E145C" w:rsidP="009E145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00FBB98E" w14:textId="77777777" w:rsidR="009E145C" w:rsidRPr="009E145C" w:rsidRDefault="009E145C" w:rsidP="009E145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Інше:</w:t>
      </w:r>
    </w:p>
    <w:p w14:paraId="540A3A40" w14:textId="525DC782" w:rsidR="009E145C" w:rsidRPr="009E145C" w:rsidRDefault="009E145C" w:rsidP="009E145C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  <w:object w:dxaOrig="1440" w:dyaOrig="1440" w14:anchorId="4D5AA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pt;height:18pt" o:ole="">
            <v:imagedata r:id="rId4" o:title=""/>
          </v:shape>
          <w:control r:id="rId5" w:name="DefaultOcxName" w:shapeid="_x0000_i1030"/>
        </w:object>
      </w:r>
    </w:p>
    <w:p w14:paraId="276995E6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Мені відомі інструменти протидії порушенням академічної доброчесності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18A8660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0F5F13B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4D83AF37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4FE5AE1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3955864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210CE8F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07516AA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5974466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5CBCD14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52B65D8C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392FB740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Навчання є безпечним для мого життя та здоров’я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7695E19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6EFC922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6A7EFD6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24CBB37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35B13A7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6B1CDDB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4D71AFC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1D72703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4A48BE6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63BD8B59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7997C0ED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 задоволений рівнем освітньої підтримки (індивідуальна взаємодія з викладачем, якість роботи відділення та інше)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4DD13E0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6F449A9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35EB276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1952D21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1953718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3136734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10F21A1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32E03C1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5F6D7C9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0650B473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61275739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lastRenderedPageBreak/>
        <w:t>Я задоволений рівнем інформаційної підтримки (зручне та ефективне інформування стосовно різних аспектів навчання)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3D4A0F6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5D3ED41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4E5C3E9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43DB0452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44419E3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245FC1C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0899DDA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11D98B97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61CCE89C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0D0490D3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0334B491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 задоволений рівнем консультативної підтримки (на відділенні,  бібліотеці)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17FFBDD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4922F6E4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5D665720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3A295FB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604990F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014B81B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48BC1A7A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7350A1B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77590E9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2E92D07D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51552673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 задоволений рівнем соціальної підтримки (проживання, харчування, стипендії, соціальна допомога та ін.)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4AB0D7DA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7D55AA5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5A75F91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7AE1EDD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486E9FC2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56F3AE1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5D6B8A2A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01A0623A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00E4ECF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696290EC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055E9BFE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 задоволений рівнем психологічної підтримки (від куратора, інших викладачів, фахівців)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199319D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3B54352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2887513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6A445C9C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5BA1C980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68BC24D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14DF2BAC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509B22DA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6A94D5F7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lastRenderedPageBreak/>
        <w:t>9</w:t>
      </w:r>
    </w:p>
    <w:p w14:paraId="6AE15D96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62D0432B" w14:textId="22E2248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Мені відомі правила та процедури вирішення конфліктних ситуацій у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коледжі</w:t>
      </w:r>
    </w:p>
    <w:p w14:paraId="6AADB63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2535386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05C16CA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68724D6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04118474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2F13038C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077BEE8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387B3EC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6B247B42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719995CC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2C14B902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Мені відомі правила та процедури надання пропозицій та розгляду скарг від студентів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320A4BF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5011B63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5289757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7E6C234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15916A54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06A8D9C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16B78927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1A155930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400B4CD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0C90D6F7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2B936DF1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Мені доступна інформація про мої права та обов’язки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51ED707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1D00951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3A6489F8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3E0DB72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2F39092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3A20BB7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14C3A037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2FE6205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2A748D7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5462F2FA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7310533C" w14:textId="6AE82E65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 особисто подаю пропозиції щодо покращення освітнього процесу для досягнення позитивних якісних змін на відділенні 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54560CA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04300CD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4269EB2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746EF67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5FF2B92E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7DB6F42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6EC138D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lastRenderedPageBreak/>
        <w:t>7</w:t>
      </w:r>
    </w:p>
    <w:p w14:paraId="05AF2EDC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2CA566CB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60654E6A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297E1C17" w14:textId="77777777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Мене повідомляли про результати мого опитування (анкетування) та прийняті рішення</w:t>
      </w:r>
      <w:r w:rsidRPr="009E145C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66086131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</w:t>
      </w:r>
    </w:p>
    <w:p w14:paraId="6A856F89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2</w:t>
      </w:r>
    </w:p>
    <w:p w14:paraId="1C14D9B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3</w:t>
      </w:r>
    </w:p>
    <w:p w14:paraId="66F07653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4</w:t>
      </w:r>
    </w:p>
    <w:p w14:paraId="31F8473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5</w:t>
      </w:r>
    </w:p>
    <w:p w14:paraId="1CD1B705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6</w:t>
      </w:r>
    </w:p>
    <w:p w14:paraId="3466F5B6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7</w:t>
      </w:r>
    </w:p>
    <w:p w14:paraId="6CED181D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8</w:t>
      </w:r>
    </w:p>
    <w:p w14:paraId="5EC2F7EF" w14:textId="77777777" w:rsidR="009E145C" w:rsidRPr="009E145C" w:rsidRDefault="009E145C" w:rsidP="009E1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9</w:t>
      </w:r>
    </w:p>
    <w:p w14:paraId="78AE7F23" w14:textId="77777777" w:rsidR="009E145C" w:rsidRPr="009E145C" w:rsidRDefault="009E145C" w:rsidP="009E145C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10</w:t>
      </w:r>
    </w:p>
    <w:p w14:paraId="59505075" w14:textId="19525282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Уточніть, будь ласка, які Ви бачите недоліки в організації освітнього процесу в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коледжі</w:t>
      </w:r>
    </w:p>
    <w:p w14:paraId="792B8453" w14:textId="703ACF26" w:rsidR="009E145C" w:rsidRPr="009E145C" w:rsidRDefault="009E145C" w:rsidP="009E145C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  <w:object w:dxaOrig="1440" w:dyaOrig="1440" w14:anchorId="2911D9F7">
          <v:shape id="_x0000_i1029" type="#_x0000_t75" style="width:42pt;height:18pt" o:ole="">
            <v:imagedata r:id="rId4" o:title=""/>
          </v:shape>
          <w:control r:id="rId6" w:name="DefaultOcxName1" w:shapeid="_x0000_i1029"/>
        </w:object>
      </w:r>
    </w:p>
    <w:p w14:paraId="15804C9B" w14:textId="77777777" w:rsidR="009E145C" w:rsidRPr="009E145C" w:rsidRDefault="009E145C" w:rsidP="009E145C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uk-UA"/>
          <w14:ligatures w14:val="none"/>
        </w:rPr>
      </w:pPr>
      <w:r w:rsidRPr="009E145C"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uk-UA"/>
          <w14:ligatures w14:val="none"/>
        </w:rPr>
        <w:t>Ваша відповідь</w:t>
      </w:r>
    </w:p>
    <w:p w14:paraId="760791E0" w14:textId="1B4616DF" w:rsidR="009E145C" w:rsidRPr="009E145C" w:rsidRDefault="009E145C" w:rsidP="009E1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9E145C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Ваші пропозиції із удосконалення освітнього процесу в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коледжі</w:t>
      </w:r>
    </w:p>
    <w:p w14:paraId="7217814D" w14:textId="77777777" w:rsidR="009E145C" w:rsidRDefault="009E145C"/>
    <w:sectPr w:rsidR="009E1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5C"/>
    <w:rsid w:val="001E230B"/>
    <w:rsid w:val="009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AA07"/>
  <w15:chartTrackingRefBased/>
  <w15:docId w15:val="{A5732329-4594-4BB5-A82B-372EDDFF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84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04125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2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4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3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64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0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93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0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62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7964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3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5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2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9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1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8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6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76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771803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7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7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9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6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1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9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56075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1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8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77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0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81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006199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7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9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7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9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07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7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0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0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7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0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95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3423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0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6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8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1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1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9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490542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3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6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0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1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02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7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34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127310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2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8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8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5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6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60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15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2516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8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8540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40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90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81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7086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3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7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8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35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08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14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41012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8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8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4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3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1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81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53554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1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1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5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98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9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94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66866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6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5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2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66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25146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5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8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0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16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2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5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04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1760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94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8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6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6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5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05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14646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6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4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8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76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0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3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8939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2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1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23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49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89938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6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9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99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8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1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3436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1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9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2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7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2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43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6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06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278812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4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3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1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0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1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5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41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29207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6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4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4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5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1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0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92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13889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4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89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27262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1652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2023-06-06T19:07:00Z</dcterms:created>
  <dcterms:modified xsi:type="dcterms:W3CDTF">2023-06-06T19:11:00Z</dcterms:modified>
</cp:coreProperties>
</file>