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9930D" w14:textId="0788C8DA" w:rsidR="004F3B10" w:rsidRDefault="004F3B10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color w:val="202124"/>
          <w:sz w:val="48"/>
          <w:szCs w:val="48"/>
          <w:shd w:val="clear" w:color="auto" w:fill="FFFFFF"/>
        </w:rPr>
        <w:t>Результати опитування здобувачів фахової передвищої освіти щодо задоволеності методами навчання та викладання Агрономія</w:t>
      </w:r>
      <w:r w:rsidR="006A2191">
        <w:rPr>
          <w:rFonts w:ascii="docs-Roboto" w:hAnsi="docs-Roboto"/>
          <w:color w:val="202124"/>
          <w:sz w:val="48"/>
          <w:szCs w:val="48"/>
          <w:shd w:val="clear" w:color="auto" w:fill="FFFFFF"/>
        </w:rPr>
        <w:t xml:space="preserve"> та Облік і оподаткування</w:t>
      </w:r>
    </w:p>
    <w:p w14:paraId="50B4B565" w14:textId="0D3E57C0" w:rsidR="004F3B10" w:rsidRDefault="004F3B10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2BB920F7" wp14:editId="44A30CA6">
            <wp:extent cx="6120765" cy="2575404"/>
            <wp:effectExtent l="0" t="0" r="0" b="0"/>
            <wp:docPr id="1" name="Рисунок 1" descr="Діаграма відповідей у Формах. Назва запитання: Чи вважаєте Ви, що Золочівський фаховий коледж  ЛНУП надає сучасну освіту?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іаграма відповідей у Формах. Назва запитання: Чи вважаєте Ви, що Золочівський фаховий коледж  ЛНУП надає сучасну освіту?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B0C5F" w14:textId="059AFA48" w:rsidR="004F3B10" w:rsidRDefault="00874557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25805E78" wp14:editId="10D46576">
            <wp:extent cx="6120765" cy="2776085"/>
            <wp:effectExtent l="0" t="0" r="0" b="5715"/>
            <wp:docPr id="3" name="Рисунок 3" descr="Діаграма відповідей у Формах. Назва запитання: Чи згідні Ви з тим, що навчання в Золочівському фаховому коледжі відповідає сучасним вимогам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іаграма відповідей у Формах. Назва запитання: Чи згідні Ви з тим, що навчання в Золочівському фаховому коледжі відповідає сучасним вимогам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97278" w14:textId="4EA2F3EF" w:rsidR="00874557" w:rsidRDefault="00874557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lastRenderedPageBreak/>
        <w:drawing>
          <wp:inline distT="0" distB="0" distL="0" distR="0" wp14:anchorId="5C74F4A9" wp14:editId="2C6AA740">
            <wp:extent cx="6120765" cy="2575404"/>
            <wp:effectExtent l="0" t="0" r="0" b="0"/>
            <wp:docPr id="4" name="Рисунок 4" descr="Діаграма відповідей у Формах. Назва запитання: На Вашу думку, чи потрібні вибіркові дисципліни?*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іаграма відповідей у Формах. Назва запитання: На Вашу думку, чи потрібні вибіркові дисципліни?*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8C806" w14:textId="5F4112B0" w:rsidR="00874557" w:rsidRDefault="00874557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5E76D41C" wp14:editId="486C51EA">
            <wp:extent cx="6120765" cy="2776085"/>
            <wp:effectExtent l="0" t="0" r="0" b="5715"/>
            <wp:docPr id="5" name="Рисунок 5" descr="Діаграма відповідей у Формах. Назва запитання: З якими труднощами Ви зіштовхнулись при виконанні самостійної роботи або індивідуального завдання?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іаграма відповідей у Формах. Назва запитання: З якими труднощами Ви зіштовхнулись при виконанні самостійної роботи або індивідуального завдання?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850DB" w14:textId="1FDE2C41" w:rsidR="00874557" w:rsidRDefault="00874557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295487FD" wp14:editId="24ABAAB6">
            <wp:extent cx="6120765" cy="2909872"/>
            <wp:effectExtent l="0" t="0" r="0" b="5080"/>
            <wp:docPr id="6" name="Рисунок 6" descr="Діаграма відповідей у Формах. Назва запитання: Оберіть твердження, що найбільше відповідають причинам з яких Ви пропускаєте заняття?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іаграма відповідей у Формах. Назва запитання: Оберіть твердження, що найбільше відповідають причинам з яких Ви пропускаєте заняття?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0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5988F" w14:textId="2FC01158" w:rsidR="00874557" w:rsidRDefault="00874557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lastRenderedPageBreak/>
        <w:drawing>
          <wp:inline distT="0" distB="0" distL="0" distR="0" wp14:anchorId="76661EC1" wp14:editId="380A77A5">
            <wp:extent cx="6120765" cy="2575404"/>
            <wp:effectExtent l="0" t="0" r="0" b="0"/>
            <wp:docPr id="7" name="Рисунок 7" descr="Діаграма відповідей у Формах. Назва запитання: Перевірка відвідуваності з боку викладача мотивує Вас відвідувати заняття?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іаграма відповідей у Формах. Назва запитання: Перевірка відвідуваності з боку викладача мотивує Вас відвідувати заняття?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E90D0" w14:textId="67C948C3" w:rsidR="00874557" w:rsidRDefault="00874557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2FF94467" wp14:editId="4B0174EE">
            <wp:extent cx="6120765" cy="2575404"/>
            <wp:effectExtent l="0" t="0" r="0" b="0"/>
            <wp:docPr id="8" name="Рисунок 8" descr="Діаграма відповідей у Формах. Назва запитання: Що на Ваш погляд треба змінити в освітньому процесі, щоб покращити його?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іаграма відповідей у Формах. Назва запитання: Що на Ваш погляд треба змінити в освітньому процесі, щоб покращити його?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B1802" w14:textId="2B768A54" w:rsidR="00874557" w:rsidRDefault="0045268B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7DA595B9" wp14:editId="6BCFAD7C">
            <wp:extent cx="6120765" cy="2575404"/>
            <wp:effectExtent l="0" t="0" r="0" b="0"/>
            <wp:docPr id="9" name="Рисунок 9" descr="Діаграма відповідей у Формах. Назва запитання: З якими проблемами Ви зіштовхнулись у ході навчання?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іаграма відповідей у Формах. Назва запитання: З якими проблемами Ви зіштовхнулись у ході навчання?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5E174" w14:textId="53209FB4" w:rsidR="0045268B" w:rsidRDefault="0045268B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lastRenderedPageBreak/>
        <w:drawing>
          <wp:inline distT="0" distB="0" distL="0" distR="0" wp14:anchorId="259BAC56" wp14:editId="7E03DFB7">
            <wp:extent cx="6120765" cy="2575404"/>
            <wp:effectExtent l="0" t="0" r="0" b="0"/>
            <wp:docPr id="10" name="Рисунок 10" descr="Діаграма відповідей у Формах. Назва запитання: Яку соціальну мережу використовуєте найчастіше?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іаграма відповідей у Формах. Назва запитання: Яку соціальну мережу використовуєте найчастіше?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52894" w14:textId="0C8D3086" w:rsidR="0045268B" w:rsidRDefault="0045268B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1F8B2E6B" wp14:editId="5FE7E162">
            <wp:extent cx="6120765" cy="2575404"/>
            <wp:effectExtent l="0" t="0" r="0" b="0"/>
            <wp:docPr id="12" name="Рисунок 12" descr="Діаграма відповідей у Формах. Назва запитання: Які проблеми, на Вашу думку, найбільшою мірою ускладнюють навчання за Вашою ОПП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іаграма відповідей у Формах. Назва запитання: Які проблеми, на Вашу думку, найбільшою мірою ускладнюють навчання за Вашою ОПП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A7012" w14:textId="0A8A2A4D" w:rsidR="0045268B" w:rsidRDefault="0045268B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71857242" wp14:editId="4271636C">
            <wp:extent cx="6120765" cy="2575404"/>
            <wp:effectExtent l="0" t="0" r="0" b="0"/>
            <wp:docPr id="13" name="Рисунок 13" descr="Діаграма відповідей у Формах. Назва запитання: Як Ви вважаєте, чи методи викладання і навчання є ефективними для ОПП спеціальності&#10;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іаграма відповідей у Формах. Назва запитання: Як Ви вважаєте, чи методи викладання і навчання є ефективними для ОПП спеціальності&#10;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67E09" w14:textId="372F245A" w:rsidR="0045268B" w:rsidRDefault="0045268B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lastRenderedPageBreak/>
        <w:drawing>
          <wp:inline distT="0" distB="0" distL="0" distR="0" wp14:anchorId="26926225" wp14:editId="1E85EC51">
            <wp:extent cx="6120765" cy="2776085"/>
            <wp:effectExtent l="0" t="0" r="0" b="5715"/>
            <wp:docPr id="14" name="Рисунок 14" descr="Діаграма відповідей у Формах. Назва запитання: Чи доступні Вам підручники, методичні посібники, лекції тощо в електронній та друкованій формах?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іаграма відповідей у Формах. Назва запитання: Чи доступні Вам підручники, методичні посібники, лекції тощо в електронній та друкованій формах?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78A42" w14:textId="011999C6" w:rsidR="0045268B" w:rsidRDefault="0045268B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4E2CFA06" wp14:editId="6392118C">
            <wp:extent cx="6120765" cy="2575404"/>
            <wp:effectExtent l="0" t="0" r="0" b="0"/>
            <wp:docPr id="15" name="Рисунок 15" descr="Діаграма відповідей у Формах. Назва запитання: Чи задоволені Ви якістю освітніх послуг, які надає коледж&#10;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іаграма відповідей у Формах. Назва запитання: Чи задоволені Ви якістю освітніх послуг, які надає коледж&#10;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86972" w14:textId="2EF9C265" w:rsidR="0045268B" w:rsidRDefault="000E2317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3EA377CE" wp14:editId="4CF70252">
            <wp:extent cx="6120765" cy="2776085"/>
            <wp:effectExtent l="0" t="0" r="0" b="5715"/>
            <wp:docPr id="16" name="Рисунок 16" descr="Діаграма відповідей у Формах. Назва запитання: На Вашу думку, чи є порядок вивчення дисциплін, план та графік освітнього процесу, логічним і послідовним?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іаграма відповідей у Формах. Назва запитання: На Вашу думку, чи є порядок вивчення дисциплін, план та графік освітнього процесу, логічним і послідовним?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75A40" w14:textId="24C6A62B" w:rsidR="000E2317" w:rsidRDefault="000E2317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lastRenderedPageBreak/>
        <w:drawing>
          <wp:inline distT="0" distB="0" distL="0" distR="0" wp14:anchorId="73E17C4F" wp14:editId="55E03962">
            <wp:extent cx="6120765" cy="2575404"/>
            <wp:effectExtent l="0" t="0" r="0" b="0"/>
            <wp:docPr id="17" name="Рисунок 17" descr="Діаграма відповідей у Формах. Назва запитання: Оцініть важкість навчання за даною ОПП&#10;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іаграма відповідей у Формах. Назва запитання: Оцініть важкість навчання за даною ОПП&#10;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1C00F" w14:textId="4F18EB51" w:rsidR="000E2317" w:rsidRDefault="000E2317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0A084EEE" wp14:editId="1CF41E68">
            <wp:extent cx="6120765" cy="2575404"/>
            <wp:effectExtent l="0" t="0" r="0" b="0"/>
            <wp:docPr id="18" name="Рисунок 18" descr="Діаграма відповідей у Формах. Назва запитання: На Вашу думку, чи достатньою є кваліфікація викладачів, залучених для реалізації ОПП?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іаграма відповідей у Формах. Назва запитання: На Вашу думку, чи достатньою є кваліфікація викладачів, залучених для реалізації ОПП?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E0B18" w14:textId="26097029" w:rsidR="000E2317" w:rsidRDefault="000E2317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5320AB10" wp14:editId="3507611A">
            <wp:extent cx="6120765" cy="2575404"/>
            <wp:effectExtent l="0" t="0" r="0" b="0"/>
            <wp:docPr id="20" name="Рисунок 20" descr="Діаграма відповідей у Формах. Назва запитання: Чи задоволені Ви рівнем освітньої підтримки в коледжі?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іаграма відповідей у Формах. Назва запитання: Чи задоволені Ви рівнем освітньої підтримки в коледжі?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01109" w14:textId="7A7A46AE" w:rsidR="000E2317" w:rsidRDefault="000E2317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lastRenderedPageBreak/>
        <w:drawing>
          <wp:inline distT="0" distB="0" distL="0" distR="0" wp14:anchorId="3FF66863" wp14:editId="3658EF32">
            <wp:extent cx="6120765" cy="2575404"/>
            <wp:effectExtent l="0" t="0" r="0" b="0"/>
            <wp:docPr id="21" name="Рисунок 21" descr="Діаграма відповідей у Формах. Назва запитання: Оцініть рівень задоволеності організаційною підтримкою в коледжі?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іаграма відповідей у Формах. Назва запитання: Оцініть рівень задоволеності організаційною підтримкою в коледжі?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71AA9" w14:textId="15D4BDB6" w:rsidR="000E2317" w:rsidRDefault="000E2317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1D7EB5DA" wp14:editId="74FC268C">
            <wp:extent cx="6120765" cy="2776085"/>
            <wp:effectExtent l="0" t="0" r="0" b="5715"/>
            <wp:docPr id="22" name="Рисунок 22" descr="Діаграма відповідей у Формах. Назва запитання: Чи знаєте Ви, що у коледжі впроваджується політика академічної доброчесності серед учасників освітнього процесу?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іаграма відповідей у Формах. Назва запитання: Чи знаєте Ви, що у коледжі впроваджується політика академічної доброчесності серед учасників освітнього процесу?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95563" w14:textId="28DCCF40" w:rsidR="000E2317" w:rsidRDefault="000E2317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3A078140" wp14:editId="3FCF53E4">
            <wp:extent cx="6120765" cy="2575404"/>
            <wp:effectExtent l="0" t="0" r="0" b="0"/>
            <wp:docPr id="23" name="Рисунок 23" descr="Діаграма відповідей у Формах. Назва запитання: Який рівень Вашої задоволеності соціальною підтримкою в коледжі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іаграма відповідей у Формах. Назва запитання: Який рівень Вашої задоволеності соціальною підтримкою в коледжі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6B6AC" w14:textId="26E3A1C1" w:rsidR="000E2317" w:rsidRDefault="000D62CB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lastRenderedPageBreak/>
        <w:drawing>
          <wp:inline distT="0" distB="0" distL="0" distR="0" wp14:anchorId="05C130C0" wp14:editId="02DFB53D">
            <wp:extent cx="6120765" cy="3110553"/>
            <wp:effectExtent l="0" t="0" r="0" b="0"/>
            <wp:docPr id="24" name="Рисунок 24" descr="Діаграма відповідей у Формах. Назва запитання: Як на Вашу думку, необхідно організувати освітній процес у коледжі, щоб одержати якісну підготовку&#10;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Діаграма відповідей у Формах. Назва запитання: Як на Вашу думку, необхідно організувати освітній процес у коледжі, щоб одержати якісну підготовку&#10;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1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A6C8B" w14:textId="03CECDF4" w:rsidR="000D62CB" w:rsidRDefault="000D62CB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2FBFC270" wp14:editId="1D80A023">
            <wp:extent cx="6120765" cy="2909872"/>
            <wp:effectExtent l="0" t="0" r="0" b="5080"/>
            <wp:docPr id="26" name="Рисунок 26" descr="Діаграма відповідей у Формах. Назва запитання: Надайте свій коментар або побажання щодо знань, вмінь, навичок, що надаються в  коледжі. Кількість відповідей: 8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іаграма відповідей у Формах. Назва запитання: Надайте свій коментар або побажання щодо знань, вмінь, навичок, що надаються в  коледжі. Кількість відповідей: 8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0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FE869" w14:textId="36536B45" w:rsidR="000D62CB" w:rsidRDefault="000D62CB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drawing>
          <wp:inline distT="0" distB="0" distL="0" distR="0" wp14:anchorId="3946FFA6" wp14:editId="0D681409">
            <wp:extent cx="6120765" cy="2575404"/>
            <wp:effectExtent l="0" t="0" r="0" b="0"/>
            <wp:docPr id="27" name="Рисунок 27" descr="Діаграма відповідей у Формах. Назва запитання: Наскільки Ви задоволені консультативною підтримкою в коледжі. Кількість відповідей: 168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іаграма відповідей у Формах. Назва запитання: Наскільки Ви задоволені консультативною підтримкою в коледжі. Кількість відповідей: 168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13462" w14:textId="2E02ECED" w:rsidR="000D62CB" w:rsidRDefault="000D62CB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noProof/>
          <w:color w:val="202124"/>
          <w:sz w:val="48"/>
          <w:szCs w:val="48"/>
          <w:shd w:val="clear" w:color="auto" w:fill="FFFFFF"/>
        </w:rPr>
        <w:lastRenderedPageBreak/>
        <w:drawing>
          <wp:inline distT="0" distB="0" distL="0" distR="0" wp14:anchorId="41481238" wp14:editId="79EA64B3">
            <wp:extent cx="6120765" cy="2575404"/>
            <wp:effectExtent l="0" t="0" r="0" b="0"/>
            <wp:docPr id="28" name="Рисунок 28" descr="Діаграма відповідей у Формах. Назва запитання: Освітнє середовище у коледжі дає можливість задовольнити Ваші потреби та інтереси?. Кількість відповідей: 180 відповід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іаграма відповідей у Формах. Назва запитання: Освітнє середовище у коледжі дає можливість задовольнити Ваші потреби та інтереси?. Кількість відповідей: 180 відповідей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DAAAA" w14:textId="39A8E4CA" w:rsidR="000D62CB" w:rsidRPr="004F3B10" w:rsidRDefault="000D62CB">
      <w:pPr>
        <w:rPr>
          <w:rFonts w:ascii="docs-Roboto" w:hAnsi="docs-Roboto"/>
          <w:color w:val="202124"/>
          <w:sz w:val="48"/>
          <w:szCs w:val="48"/>
          <w:shd w:val="clear" w:color="auto" w:fill="FFFFFF"/>
        </w:rPr>
      </w:pPr>
    </w:p>
    <w:sectPr w:rsidR="000D62CB" w:rsidRPr="004F3B1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ocs-Robot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B10"/>
    <w:rsid w:val="000D62CB"/>
    <w:rsid w:val="000E2317"/>
    <w:rsid w:val="001735B3"/>
    <w:rsid w:val="001C4EA5"/>
    <w:rsid w:val="0045268B"/>
    <w:rsid w:val="004F3B10"/>
    <w:rsid w:val="006A2191"/>
    <w:rsid w:val="00874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C1E11"/>
  <w15:chartTrackingRefBased/>
  <w15:docId w15:val="{FBF8A417-A56B-4F64-9ACB-05803B836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123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2023-06-18T05:43:00Z</dcterms:created>
  <dcterms:modified xsi:type="dcterms:W3CDTF">2023-06-18T10:16:00Z</dcterms:modified>
</cp:coreProperties>
</file>